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1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4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highlight w:val="none"/>
        </w:rPr>
        <w:t>北京地区2021年度人事考试新冠肺炎疫情防控告知暨承诺书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exact"/>
        <w:ind w:firstLine="560" w:firstLineChars="200"/>
        <w:textAlignment w:val="auto"/>
        <w:rPr>
          <w:rFonts w:hint="eastAsia" w:ascii="仿宋_GB2312" w:eastAsia="仿宋_GB2312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ascii="仿宋_GB2312" w:hAnsi="等线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一、本人承诺身体健康，未处于“居家观察”或“居住小区封闭管理”、“集中医学观察”。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ascii="仿宋_GB2312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二、本人承诺考前14日内避免参加聚会、聚餐等聚集性活动，减少进入人员密集的公共场所，乘坐公共交通工具时要做好个人防护。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highlight w:val="none"/>
        </w:rPr>
        <w:t>72小时内</w:t>
      </w: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  <w:t>采样</w:t>
      </w: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的核酸检测阴性结果方可进入考点。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五、考试期间，本人尽量保持考点、住所两点一线。避免去人群流动性较大、人群密集的场所聚集；不参加聚会聚餐。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请填写以下问题：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考前14日内本人已进行自我健康监测且无发热、干咳、乏力、咽痛、鼻塞、流涕、肌痛、腹泻等不适症状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考前21日内本人、共同居住家属是否经停中高风险地区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考前21天内本人、共同居住家属是否为新冠患者或无症状感染者的密接者或2次密接者（密接的密接）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4、21天内周围是否有聚集性发病（在小范围如家庭、办公室、学校班级等场所，出现2例及以上发热或呼吸道症状的病例）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hint="eastAsia" w:ascii="仿宋_GB2312" w:eastAsia="仿宋_GB2312"/>
          <w:spacing w:val="-10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_GB2312" w:eastAsia="仿宋_GB2312"/>
          <w:spacing w:val="-10"/>
          <w:sz w:val="28"/>
          <w:szCs w:val="28"/>
          <w:highlight w:val="none"/>
        </w:rPr>
        <w:t>考前21天内本人、共同居住家属是否去过境外或存在与境外人员接触史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○是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562" w:firstLineChars="200"/>
        <w:textAlignment w:val="auto"/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635"/>
        <w:textAlignment w:val="auto"/>
        <w:rPr>
          <w:rFonts w:ascii="仿宋_GB2312" w:eastAsia="仿宋_GB2312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  <w:t xml:space="preserve">                              承诺人签字：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635"/>
        <w:textAlignment w:val="auto"/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highlight w:val="none"/>
        </w:rPr>
        <w:t xml:space="preserve">                              2021年    月   日</w:t>
      </w:r>
    </w:p>
    <w:sectPr>
      <w:pgSz w:w="11906" w:h="16838"/>
      <w:pgMar w:top="1440" w:right="1083" w:bottom="1440" w:left="1083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E84FAB"/>
    <w:multiLevelType w:val="singleLevel"/>
    <w:tmpl w:val="41E84F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7A235"/>
    <w:rsid w:val="1887A235"/>
    <w:rsid w:val="5FBF16E8"/>
    <w:rsid w:val="6FB3F2CD"/>
    <w:rsid w:val="7EFFA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2021-10-16T19:17:00Z</dcterms:created>
  <dc:creator>admin</dc:creator>
  <cp:lastModifiedBy>admin</cp:lastModifiedBy>
  <dcterms:modified xsi:type="dcterms:W3CDTF">2021-10-19T10:52:39Z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